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8616" w14:textId="21FEB91B" w:rsidR="009A57A0" w:rsidRDefault="009A57A0" w:rsidP="00337C0B">
      <w:pPr>
        <w:pStyle w:val="BodyText"/>
        <w:tabs>
          <w:tab w:val="left" w:pos="1645"/>
        </w:tabs>
        <w:spacing w:before="286"/>
        <w:ind w:left="115"/>
        <w:jc w:val="center"/>
        <w:rPr>
          <w:b/>
          <w:color w:val="11153C"/>
          <w:spacing w:val="-2"/>
          <w:position w:val="-2"/>
          <w:sz w:val="24"/>
        </w:rPr>
      </w:pPr>
      <w:r>
        <w:rPr>
          <w:b/>
          <w:color w:val="11153C"/>
          <w:spacing w:val="-2"/>
          <w:position w:val="-2"/>
          <w:sz w:val="24"/>
        </w:rPr>
        <w:t>VICE PRESIDENT</w:t>
      </w:r>
    </w:p>
    <w:p w14:paraId="7F51FC13" w14:textId="7C7CAC26" w:rsidR="00207721" w:rsidRDefault="00CB4C30">
      <w:pPr>
        <w:pStyle w:val="BodyText"/>
        <w:tabs>
          <w:tab w:val="left" w:pos="1645"/>
        </w:tabs>
        <w:spacing w:before="286"/>
        <w:ind w:left="115"/>
      </w:pPr>
      <w:r>
        <w:rPr>
          <w:b/>
          <w:color w:val="11153C"/>
          <w:spacing w:val="-2"/>
          <w:position w:val="-2"/>
          <w:sz w:val="24"/>
        </w:rPr>
        <w:t>POSITION:</w:t>
      </w:r>
      <w:r>
        <w:rPr>
          <w:b/>
          <w:color w:val="11153C"/>
          <w:position w:val="-2"/>
          <w:sz w:val="24"/>
        </w:rPr>
        <w:tab/>
      </w:r>
      <w:r w:rsidR="006A323E" w:rsidRPr="006A323E">
        <w:rPr>
          <w:bCs/>
          <w:color w:val="11153C"/>
          <w:position w:val="-2"/>
          <w:sz w:val="24"/>
        </w:rPr>
        <w:t>Vice President</w:t>
      </w:r>
    </w:p>
    <w:p w14:paraId="07407059" w14:textId="77777777" w:rsidR="00207721" w:rsidRDefault="00207721">
      <w:pPr>
        <w:pStyle w:val="BodyText"/>
        <w:spacing w:before="11"/>
        <w:ind w:left="0"/>
        <w:rPr>
          <w:sz w:val="9"/>
        </w:rPr>
      </w:pPr>
    </w:p>
    <w:p w14:paraId="4E22BB28" w14:textId="77777777" w:rsidR="00207721" w:rsidRDefault="00207721">
      <w:pPr>
        <w:pStyle w:val="BodyText"/>
        <w:rPr>
          <w:sz w:val="9"/>
        </w:rPr>
        <w:sectPr w:rsidR="00207721" w:rsidSect="006A323E">
          <w:headerReference w:type="default" r:id="rId10"/>
          <w:type w:val="continuous"/>
          <w:pgSz w:w="12240" w:h="15840"/>
          <w:pgMar w:top="1440" w:right="720" w:bottom="274" w:left="720" w:header="432" w:footer="0" w:gutter="0"/>
          <w:pgNumType w:start="1"/>
          <w:cols w:space="720"/>
        </w:sectPr>
      </w:pPr>
    </w:p>
    <w:p w14:paraId="2572C98C" w14:textId="77777777" w:rsidR="00207721" w:rsidRDefault="00CB4C30" w:rsidP="7056AD9B">
      <w:pPr>
        <w:pStyle w:val="Heading2"/>
        <w:spacing w:line="439" w:lineRule="auto"/>
        <w:rPr>
          <w:color w:val="11153C"/>
        </w:rPr>
      </w:pPr>
      <w:r>
        <w:rPr>
          <w:color w:val="11153C"/>
          <w:spacing w:val="-2"/>
        </w:rPr>
        <w:t xml:space="preserve">LOCATION: </w:t>
      </w:r>
      <w:r>
        <w:rPr>
          <w:color w:val="11153C"/>
          <w:spacing w:val="-4"/>
        </w:rPr>
        <w:t>COMPANY</w:t>
      </w:r>
    </w:p>
    <w:p w14:paraId="3FAAB56F" w14:textId="77777777" w:rsidR="00207721" w:rsidRDefault="00CB4C30">
      <w:pPr>
        <w:pStyle w:val="BodyText"/>
        <w:spacing w:before="100"/>
        <w:ind w:left="115"/>
      </w:pPr>
      <w:r>
        <w:br w:type="column"/>
      </w:r>
      <w:r>
        <w:t>Chicago,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(firm</w:t>
      </w:r>
      <w:r>
        <w:rPr>
          <w:spacing w:val="-3"/>
        </w:rPr>
        <w:t xml:space="preserve"> </w:t>
      </w:r>
      <w:r>
        <w:rPr>
          <w:spacing w:val="-2"/>
        </w:rPr>
        <w:t>headquarters)</w:t>
      </w:r>
    </w:p>
    <w:p w14:paraId="12FF384C" w14:textId="77777777" w:rsidR="00207721" w:rsidRDefault="00CB4C30">
      <w:pPr>
        <w:pStyle w:val="BodyText"/>
        <w:spacing w:before="266"/>
        <w:ind w:left="115" w:right="504"/>
      </w:pPr>
      <w:r>
        <w:t>L3</w:t>
      </w:r>
      <w:r>
        <w:rPr>
          <w:spacing w:val="-5"/>
        </w:rPr>
        <w:t xml:space="preserve"> </w:t>
      </w:r>
      <w:r>
        <w:t>Capital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best-in-class,</w:t>
      </w:r>
      <w:r>
        <w:rPr>
          <w:spacing w:val="-4"/>
        </w:rPr>
        <w:t xml:space="preserve"> </w:t>
      </w:r>
      <w:r>
        <w:t>boutique</w:t>
      </w:r>
      <w:r>
        <w:rPr>
          <w:spacing w:val="-3"/>
        </w:rPr>
        <w:t xml:space="preserve"> </w:t>
      </w:r>
      <w:r>
        <w:t>real</w:t>
      </w:r>
      <w:r>
        <w:rPr>
          <w:spacing w:val="-4"/>
        </w:rPr>
        <w:t xml:space="preserve"> </w:t>
      </w:r>
      <w:r>
        <w:t>estate</w:t>
      </w:r>
      <w:r>
        <w:rPr>
          <w:spacing w:val="-3"/>
        </w:rPr>
        <w:t xml:space="preserve"> </w:t>
      </w:r>
      <w:r>
        <w:t>investment</w:t>
      </w:r>
      <w:r>
        <w:rPr>
          <w:spacing w:val="-2"/>
        </w:rPr>
        <w:t xml:space="preserve"> </w:t>
      </w:r>
      <w:r>
        <w:t>firm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targets</w:t>
      </w:r>
      <w:r>
        <w:rPr>
          <w:spacing w:val="-4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quality core-plus and value-add prime urban retail investments within first tier metropolitan markets, including San Francisco, Los Angeles, Chicago, New York, Boston, Southern Florida, and Washington, D.C.</w:t>
      </w:r>
      <w:r>
        <w:rPr>
          <w:spacing w:val="40"/>
        </w:rPr>
        <w:t xml:space="preserve"> </w:t>
      </w:r>
      <w:r>
        <w:t>Founded in October 2009, L3 Capital is an entrepreneurial, innovative and high-energy real estate investment firm grounded in impressive experience and expertise.</w:t>
      </w:r>
    </w:p>
    <w:p w14:paraId="641F6E55" w14:textId="77777777" w:rsidR="00207721" w:rsidRDefault="00207721">
      <w:pPr>
        <w:pStyle w:val="BodyText"/>
        <w:sectPr w:rsidR="00207721">
          <w:type w:val="continuous"/>
          <w:pgSz w:w="12240" w:h="15840"/>
          <w:pgMar w:top="1780" w:right="720" w:bottom="280" w:left="720" w:header="430" w:footer="0" w:gutter="0"/>
          <w:cols w:num="2" w:space="720" w:equalWidth="0">
            <w:col w:w="1267" w:space="264"/>
            <w:col w:w="9269"/>
          </w:cols>
        </w:sectPr>
      </w:pPr>
    </w:p>
    <w:p w14:paraId="24D8B1F6" w14:textId="77777777" w:rsidR="00207721" w:rsidRDefault="00207721">
      <w:pPr>
        <w:pStyle w:val="BodyText"/>
        <w:spacing w:before="35"/>
        <w:ind w:left="0"/>
      </w:pPr>
    </w:p>
    <w:p w14:paraId="282FE03E" w14:textId="7382E286" w:rsidR="00207721" w:rsidRDefault="00CB4C30">
      <w:pPr>
        <w:pStyle w:val="BodyText"/>
        <w:spacing w:before="1" w:line="242" w:lineRule="auto"/>
        <w:ind w:left="2161" w:right="325" w:hanging="2076"/>
      </w:pPr>
      <w:r>
        <w:rPr>
          <w:b/>
          <w:sz w:val="24"/>
        </w:rPr>
        <w:t>RESPONSIBILITIES:</w:t>
      </w:r>
      <w:r>
        <w:rPr>
          <w:b/>
          <w:spacing w:val="80"/>
          <w:w w:val="150"/>
          <w:sz w:val="24"/>
        </w:rPr>
        <w:t xml:space="preserve"> </w:t>
      </w:r>
      <w:r>
        <w:t xml:space="preserve">The </w:t>
      </w:r>
      <w:r w:rsidR="00C61B4A">
        <w:t>Vice President</w:t>
      </w:r>
      <w:r>
        <w:t>'s primary responsibility will be to support all types of financial analysis</w:t>
      </w:r>
      <w:r w:rsidR="00D01013">
        <w:t xml:space="preserve"> </w:t>
      </w:r>
      <w:r>
        <w:t xml:space="preserve">regarding asset management, </w:t>
      </w:r>
      <w:r w:rsidR="00354CB1">
        <w:t xml:space="preserve">acquisitions, </w:t>
      </w:r>
      <w:r>
        <w:t>business planning, and portfolio strategy of various investments.</w:t>
      </w:r>
      <w:r>
        <w:rPr>
          <w:spacing w:val="40"/>
        </w:rPr>
        <w:t xml:space="preserve"> </w:t>
      </w:r>
      <w:r>
        <w:t>The position comprises a high level of accountability and presents the unique</w:t>
      </w:r>
      <w:r>
        <w:rPr>
          <w:spacing w:val="-4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major</w:t>
      </w:r>
      <w:r>
        <w:rPr>
          <w:spacing w:val="-6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investors,</w:t>
      </w:r>
      <w:r>
        <w:rPr>
          <w:spacing w:val="-3"/>
        </w:rPr>
        <w:t xml:space="preserve"> </w:t>
      </w:r>
      <w:r>
        <w:t xml:space="preserve">and market leading operational partners. </w:t>
      </w:r>
      <w:r w:rsidR="00216C67">
        <w:t xml:space="preserve"> </w:t>
      </w:r>
      <w:r>
        <w:t>Specific responsibilities include:</w:t>
      </w:r>
    </w:p>
    <w:p w14:paraId="662F52FA" w14:textId="2B513B57" w:rsidR="00207721" w:rsidRDefault="00CB4C30">
      <w:pPr>
        <w:pStyle w:val="ListParagraph"/>
        <w:numPr>
          <w:ilvl w:val="0"/>
          <w:numId w:val="1"/>
        </w:numPr>
        <w:tabs>
          <w:tab w:val="left" w:pos="2526"/>
        </w:tabs>
        <w:spacing w:before="6" w:line="237" w:lineRule="auto"/>
        <w:ind w:right="810"/>
      </w:pPr>
      <w:r>
        <w:t>Manage</w:t>
      </w:r>
      <w:r>
        <w:rPr>
          <w:spacing w:val="-4"/>
        </w:rPr>
        <w:t xml:space="preserve"> </w:t>
      </w:r>
      <w:r>
        <w:t>asset</w:t>
      </w:r>
      <w:r>
        <w:rPr>
          <w:spacing w:val="-3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property-level</w:t>
      </w:r>
      <w:r>
        <w:rPr>
          <w:spacing w:val="-4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cash forecasting, capex reporting, and loan administration</w:t>
      </w:r>
    </w:p>
    <w:p w14:paraId="408F376F" w14:textId="665E51EB" w:rsidR="00207721" w:rsidRDefault="00CB4C30">
      <w:pPr>
        <w:pStyle w:val="ListParagraph"/>
        <w:numPr>
          <w:ilvl w:val="0"/>
          <w:numId w:val="1"/>
        </w:numPr>
        <w:tabs>
          <w:tab w:val="left" w:pos="2526"/>
        </w:tabs>
        <w:spacing w:before="2" w:line="237" w:lineRule="auto"/>
        <w:ind w:right="523"/>
      </w:pP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budgeting,</w:t>
      </w:r>
      <w:r>
        <w:rPr>
          <w:spacing w:val="-5"/>
        </w:rPr>
        <w:t xml:space="preserve"> </w:t>
      </w:r>
      <w:r>
        <w:t>reforecasting,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reporting including</w:t>
      </w:r>
      <w:r>
        <w:rPr>
          <w:spacing w:val="-5"/>
        </w:rPr>
        <w:t xml:space="preserve"> </w:t>
      </w:r>
      <w:r>
        <w:t>all quarterly investor and internal reporting</w:t>
      </w:r>
    </w:p>
    <w:p w14:paraId="514E6568" w14:textId="4B7991FE" w:rsidR="00207721" w:rsidRPr="00C84F50" w:rsidRDefault="00CB4C30">
      <w:pPr>
        <w:pStyle w:val="ListParagraph"/>
        <w:numPr>
          <w:ilvl w:val="0"/>
          <w:numId w:val="1"/>
        </w:numPr>
        <w:tabs>
          <w:tab w:val="left" w:pos="2526"/>
        </w:tabs>
        <w:spacing w:line="275" w:lineRule="exact"/>
        <w:ind w:hanging="360"/>
      </w:pPr>
      <w:r>
        <w:t>Perform</w:t>
      </w:r>
      <w:r>
        <w:rPr>
          <w:spacing w:val="-7"/>
        </w:rPr>
        <w:t xml:space="preserve"> </w:t>
      </w:r>
      <w:r>
        <w:t>financial,</w:t>
      </w:r>
      <w:r>
        <w:rPr>
          <w:spacing w:val="-3"/>
        </w:rPr>
        <w:t xml:space="preserve"> </w:t>
      </w:r>
      <w:r>
        <w:t>leasing,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analyses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strategic</w:t>
      </w:r>
      <w:r>
        <w:rPr>
          <w:spacing w:val="-2"/>
        </w:rPr>
        <w:t xml:space="preserve"> decisions</w:t>
      </w:r>
    </w:p>
    <w:p w14:paraId="37D81C20" w14:textId="77777777" w:rsidR="00E7703A" w:rsidRDefault="00E7703A" w:rsidP="00CE50E1">
      <w:pPr>
        <w:pStyle w:val="ListParagraph"/>
        <w:numPr>
          <w:ilvl w:val="0"/>
          <w:numId w:val="1"/>
        </w:numPr>
        <w:tabs>
          <w:tab w:val="left" w:pos="2526"/>
        </w:tabs>
        <w:spacing w:line="237" w:lineRule="auto"/>
        <w:ind w:right="607"/>
      </w:pPr>
      <w:r>
        <w:t>Collaborate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firm's</w:t>
      </w:r>
      <w:r>
        <w:rPr>
          <w:spacing w:val="-3"/>
        </w:rPr>
        <w:t xml:space="preserve"> </w:t>
      </w:r>
      <w:r>
        <w:t>Principals,</w:t>
      </w:r>
      <w:r>
        <w:rPr>
          <w:spacing w:val="-2"/>
        </w:rPr>
        <w:t xml:space="preserve"> </w:t>
      </w:r>
      <w:r>
        <w:t>JV</w:t>
      </w:r>
      <w:r>
        <w:rPr>
          <w:spacing w:val="-3"/>
        </w:rPr>
        <w:t xml:space="preserve"> </w:t>
      </w:r>
      <w:r>
        <w:t>partners,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 stages of an investment lifecycle including initial deal sourcing through disposition</w:t>
      </w:r>
    </w:p>
    <w:p w14:paraId="041958E1" w14:textId="404E966E" w:rsidR="00FB5EE5" w:rsidRPr="00C84F50" w:rsidRDefault="00FB5EE5" w:rsidP="00CE50E1">
      <w:pPr>
        <w:pStyle w:val="ListParagraph"/>
        <w:numPr>
          <w:ilvl w:val="0"/>
          <w:numId w:val="1"/>
        </w:numPr>
        <w:tabs>
          <w:tab w:val="left" w:pos="2526"/>
        </w:tabs>
        <w:ind w:hanging="360"/>
      </w:pPr>
      <w:r>
        <w:t>Perform</w:t>
      </w:r>
      <w:r>
        <w:rPr>
          <w:spacing w:val="-8"/>
        </w:rPr>
        <w:t xml:space="preserve"> </w:t>
      </w:r>
      <w:r>
        <w:t>complex</w:t>
      </w:r>
      <w:r>
        <w:rPr>
          <w:spacing w:val="-1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analyses</w:t>
      </w:r>
      <w:r>
        <w:rPr>
          <w:spacing w:val="-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underwriting</w:t>
      </w:r>
      <w:r>
        <w:rPr>
          <w:spacing w:val="-4"/>
        </w:rPr>
        <w:t xml:space="preserve"> </w:t>
      </w:r>
      <w:r>
        <w:rPr>
          <w:spacing w:val="-2"/>
        </w:rPr>
        <w:t>acquisitions</w:t>
      </w:r>
    </w:p>
    <w:p w14:paraId="54AE5279" w14:textId="77777777" w:rsidR="00E7703A" w:rsidRDefault="00E7703A" w:rsidP="00E7703A">
      <w:pPr>
        <w:pStyle w:val="ListParagraph"/>
        <w:numPr>
          <w:ilvl w:val="0"/>
          <w:numId w:val="1"/>
        </w:numPr>
        <w:tabs>
          <w:tab w:val="left" w:pos="2526"/>
        </w:tabs>
        <w:ind w:hanging="360"/>
      </w:pP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preparation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investment</w:t>
      </w:r>
      <w:r>
        <w:rPr>
          <w:spacing w:val="-1"/>
        </w:rPr>
        <w:t xml:space="preserve"> </w:t>
      </w:r>
      <w:r>
        <w:t>memoranda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firm’s</w:t>
      </w:r>
    </w:p>
    <w:p w14:paraId="204E66F3" w14:textId="79D386C7" w:rsidR="00FB5EE5" w:rsidRDefault="00E7703A" w:rsidP="00CE50E1">
      <w:pPr>
        <w:pStyle w:val="BodyText"/>
        <w:spacing w:before="1" w:line="266" w:lineRule="exact"/>
      </w:pPr>
      <w:r>
        <w:t>Investment</w:t>
      </w:r>
      <w:r>
        <w:rPr>
          <w:spacing w:val="-3"/>
        </w:rPr>
        <w:t xml:space="preserve"> </w:t>
      </w:r>
      <w:r>
        <w:rPr>
          <w:spacing w:val="-2"/>
        </w:rPr>
        <w:t>Committee</w:t>
      </w:r>
    </w:p>
    <w:p w14:paraId="47951694" w14:textId="77777777" w:rsidR="00207721" w:rsidRPr="00C92298" w:rsidRDefault="00CB4C30">
      <w:pPr>
        <w:pStyle w:val="ListParagraph"/>
        <w:numPr>
          <w:ilvl w:val="0"/>
          <w:numId w:val="1"/>
        </w:numPr>
        <w:tabs>
          <w:tab w:val="left" w:pos="2526"/>
        </w:tabs>
        <w:ind w:hanging="360"/>
      </w:pPr>
      <w:r>
        <w:t>Monitor</w:t>
      </w:r>
      <w:r>
        <w:rPr>
          <w:spacing w:val="-7"/>
        </w:rPr>
        <w:t xml:space="preserve"> </w:t>
      </w:r>
      <w:r>
        <w:t>asset</w:t>
      </w:r>
      <w:r>
        <w:rPr>
          <w:spacing w:val="-2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recommend</w:t>
      </w:r>
      <w:r>
        <w:rPr>
          <w:spacing w:val="-4"/>
        </w:rPr>
        <w:t xml:space="preserve"> </w:t>
      </w:r>
      <w:r>
        <w:t>strategies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maximize</w:t>
      </w:r>
      <w:r>
        <w:rPr>
          <w:spacing w:val="-2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returns.</w:t>
      </w:r>
    </w:p>
    <w:p w14:paraId="3D9016C4" w14:textId="11E28D26" w:rsidR="00207721" w:rsidRDefault="00CB4C30">
      <w:pPr>
        <w:pStyle w:val="ListParagraph"/>
        <w:numPr>
          <w:ilvl w:val="0"/>
          <w:numId w:val="1"/>
        </w:numPr>
        <w:tabs>
          <w:tab w:val="left" w:pos="2526"/>
        </w:tabs>
        <w:spacing w:before="5"/>
        <w:ind w:hanging="360"/>
      </w:pPr>
      <w:r>
        <w:t>Execute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job-related</w:t>
      </w:r>
      <w:r>
        <w:rPr>
          <w:spacing w:val="-2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assigned</w:t>
      </w:r>
    </w:p>
    <w:p w14:paraId="5BC61F5D" w14:textId="2AA5C97A" w:rsidR="00207721" w:rsidRDefault="00CB4C30" w:rsidP="00BD3EDE">
      <w:pPr>
        <w:pStyle w:val="BodyText"/>
        <w:tabs>
          <w:tab w:val="left" w:pos="2140"/>
        </w:tabs>
        <w:spacing w:before="268"/>
        <w:ind w:left="2161" w:right="1296" w:hanging="2021"/>
      </w:pPr>
      <w:r>
        <w:rPr>
          <w:b/>
          <w:spacing w:val="-2"/>
          <w:sz w:val="24"/>
        </w:rPr>
        <w:t>QUALIFICATIONS:</w:t>
      </w:r>
      <w:r>
        <w:rPr>
          <w:b/>
          <w:sz w:val="24"/>
        </w:rPr>
        <w:tab/>
      </w:r>
      <w:r w:rsidR="00266E7B">
        <w:t>C</w:t>
      </w:r>
      <w:r w:rsidR="009C20C1">
        <w:t>a</w:t>
      </w:r>
      <w:r>
        <w:t xml:space="preserve">ndidates </w:t>
      </w:r>
      <w:r w:rsidR="009C20C1">
        <w:t>must</w:t>
      </w:r>
      <w:r>
        <w:t xml:space="preserve"> possess superior analytical, communication</w:t>
      </w:r>
      <w:r w:rsidR="00EE020A">
        <w:t>,</w:t>
      </w:r>
      <w:r>
        <w:t xml:space="preserve"> and </w:t>
      </w:r>
      <w:r w:rsidR="00BD3EDE">
        <w:t>r</w:t>
      </w:r>
      <w:r>
        <w:t>esearch skills</w:t>
      </w:r>
      <w:r w:rsidR="00BD3EDE">
        <w:t xml:space="preserve"> along 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 w:rsidR="002275B8">
        <w:t xml:space="preserve">credentials and </w:t>
      </w:r>
      <w:r w:rsidR="00405B86">
        <w:t>competencies</w:t>
      </w:r>
      <w:r>
        <w:t>:</w:t>
      </w:r>
    </w:p>
    <w:p w14:paraId="5AAE1B89" w14:textId="4C64B129" w:rsidR="00207721" w:rsidRDefault="00E16086">
      <w:pPr>
        <w:pStyle w:val="ListParagraph"/>
        <w:numPr>
          <w:ilvl w:val="1"/>
          <w:numId w:val="1"/>
        </w:numPr>
        <w:tabs>
          <w:tab w:val="left" w:pos="2556"/>
        </w:tabs>
        <w:spacing w:before="80" w:line="237" w:lineRule="auto"/>
        <w:ind w:right="429"/>
      </w:pPr>
      <w:r>
        <w:t>3</w:t>
      </w:r>
      <w:r w:rsidR="002747F4" w:rsidRPr="005F2D4E">
        <w:t xml:space="preserve"> to 5</w:t>
      </w:r>
      <w:r w:rsidR="00CB4C30" w:rsidRPr="005F2D4E">
        <w:rPr>
          <w:spacing w:val="-4"/>
        </w:rPr>
        <w:t xml:space="preserve"> </w:t>
      </w:r>
      <w:r w:rsidR="00CB4C30" w:rsidRPr="005F2D4E">
        <w:t>years</w:t>
      </w:r>
      <w:r w:rsidR="00CB4C30" w:rsidRPr="005F2D4E">
        <w:rPr>
          <w:spacing w:val="-4"/>
        </w:rPr>
        <w:t xml:space="preserve"> </w:t>
      </w:r>
      <w:r w:rsidR="00CB4C30" w:rsidRPr="005F2D4E">
        <w:t>of</w:t>
      </w:r>
      <w:r w:rsidR="00CB4C30" w:rsidRPr="005F2D4E">
        <w:rPr>
          <w:spacing w:val="-5"/>
        </w:rPr>
        <w:t xml:space="preserve"> </w:t>
      </w:r>
      <w:r w:rsidR="00CB4C30" w:rsidRPr="005F2D4E">
        <w:t>applicable</w:t>
      </w:r>
      <w:r w:rsidR="00CB4C30" w:rsidRPr="005F2D4E">
        <w:rPr>
          <w:spacing w:val="-2"/>
        </w:rPr>
        <w:t xml:space="preserve"> </w:t>
      </w:r>
      <w:r w:rsidR="00CB4C30" w:rsidRPr="005F2D4E">
        <w:t>experience</w:t>
      </w:r>
      <w:r w:rsidR="00CB4C30">
        <w:t>,</w:t>
      </w:r>
      <w:r w:rsidR="00CB4C30">
        <w:rPr>
          <w:spacing w:val="-2"/>
        </w:rPr>
        <w:t xml:space="preserve"> </w:t>
      </w:r>
      <w:r w:rsidR="00CB4C30">
        <w:t>preferably</w:t>
      </w:r>
      <w:r w:rsidR="00CB4C30">
        <w:rPr>
          <w:spacing w:val="-2"/>
        </w:rPr>
        <w:t xml:space="preserve"> </w:t>
      </w:r>
      <w:r w:rsidR="00CB4C30">
        <w:t>in real</w:t>
      </w:r>
      <w:r w:rsidR="00CB4C30">
        <w:rPr>
          <w:spacing w:val="-3"/>
        </w:rPr>
        <w:t xml:space="preserve"> </w:t>
      </w:r>
      <w:r w:rsidR="00CB4C30">
        <w:t>estate</w:t>
      </w:r>
      <w:r w:rsidR="00CB4C30">
        <w:rPr>
          <w:spacing w:val="-1"/>
        </w:rPr>
        <w:t xml:space="preserve"> </w:t>
      </w:r>
      <w:r w:rsidR="00CB4C30">
        <w:t>investment</w:t>
      </w:r>
      <w:r w:rsidR="00CB4C30">
        <w:rPr>
          <w:spacing w:val="-1"/>
        </w:rPr>
        <w:t xml:space="preserve"> </w:t>
      </w:r>
      <w:r w:rsidR="00CB4C30">
        <w:t>capacity</w:t>
      </w:r>
      <w:r w:rsidR="00CB4C30">
        <w:rPr>
          <w:spacing w:val="-2"/>
        </w:rPr>
        <w:t xml:space="preserve"> </w:t>
      </w:r>
      <w:r w:rsidR="00CB4C30">
        <w:t>with specific exposure to retail</w:t>
      </w:r>
    </w:p>
    <w:p w14:paraId="64632E0F" w14:textId="2F5B9830" w:rsidR="00207721" w:rsidRDefault="00CB4C30">
      <w:pPr>
        <w:pStyle w:val="ListParagraph"/>
        <w:numPr>
          <w:ilvl w:val="1"/>
          <w:numId w:val="1"/>
        </w:numPr>
        <w:tabs>
          <w:tab w:val="left" w:pos="2555"/>
        </w:tabs>
        <w:spacing w:line="263" w:lineRule="exact"/>
        <w:ind w:left="2555" w:hanging="294"/>
      </w:pPr>
      <w:r>
        <w:t>Bachelor's</w:t>
      </w:r>
      <w:r>
        <w:rPr>
          <w:spacing w:val="-6"/>
        </w:rPr>
        <w:t xml:space="preserve"> </w:t>
      </w:r>
      <w:r>
        <w:t>degree,</w:t>
      </w:r>
      <w:r>
        <w:rPr>
          <w:spacing w:val="-3"/>
        </w:rPr>
        <w:t xml:space="preserve"> </w:t>
      </w:r>
      <w:r>
        <w:t>preferably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 w:rsidR="004E44FC">
        <w:t>F</w:t>
      </w:r>
      <w:r>
        <w:t>inance,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 w:rsidR="004E44FC">
        <w:rPr>
          <w:spacing w:val="-2"/>
        </w:rPr>
        <w:t>E</w:t>
      </w:r>
      <w:r>
        <w:rPr>
          <w:spacing w:val="-2"/>
        </w:rPr>
        <w:t>conomics</w:t>
      </w:r>
    </w:p>
    <w:p w14:paraId="4BEAE6BE" w14:textId="67EA2C32" w:rsidR="00207721" w:rsidRDefault="00CB4C30">
      <w:pPr>
        <w:pStyle w:val="ListParagraph"/>
        <w:numPr>
          <w:ilvl w:val="1"/>
          <w:numId w:val="1"/>
        </w:numPr>
        <w:tabs>
          <w:tab w:val="left" w:pos="2555"/>
        </w:tabs>
        <w:spacing w:line="275" w:lineRule="exact"/>
        <w:ind w:left="2555" w:hanging="294"/>
      </w:pPr>
      <w:r>
        <w:t>Advanced</w:t>
      </w:r>
      <w:r>
        <w:rPr>
          <w:spacing w:val="-6"/>
        </w:rPr>
        <w:t xml:space="preserve"> </w:t>
      </w:r>
      <w:r>
        <w:t>proficiency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Argus</w:t>
      </w:r>
      <w:r>
        <w:rPr>
          <w:spacing w:val="-5"/>
        </w:rPr>
        <w:t xml:space="preserve"> </w:t>
      </w:r>
      <w:r>
        <w:t>Enterprise,</w:t>
      </w:r>
      <w:r>
        <w:rPr>
          <w:spacing w:val="-2"/>
        </w:rPr>
        <w:t xml:space="preserve"> </w:t>
      </w:r>
      <w:r>
        <w:t>Excel,</w:t>
      </w:r>
      <w:r w:rsidR="002C04B1">
        <w:t xml:space="preserve"> </w:t>
      </w:r>
      <w:r>
        <w:t>and</w:t>
      </w:r>
      <w:r>
        <w:rPr>
          <w:spacing w:val="-2"/>
        </w:rPr>
        <w:t xml:space="preserve"> PowerPoint</w:t>
      </w:r>
    </w:p>
    <w:p w14:paraId="0DA2D314" w14:textId="1DAE744D" w:rsidR="00207721" w:rsidRDefault="00CB4C30">
      <w:pPr>
        <w:pStyle w:val="ListParagraph"/>
        <w:numPr>
          <w:ilvl w:val="1"/>
          <w:numId w:val="1"/>
        </w:numPr>
        <w:tabs>
          <w:tab w:val="left" w:pos="2535"/>
        </w:tabs>
        <w:spacing w:line="278" w:lineRule="exact"/>
        <w:ind w:left="2535" w:hanging="269"/>
      </w:pPr>
      <w:r>
        <w:t>Proactive</w:t>
      </w:r>
      <w:r>
        <w:rPr>
          <w:spacing w:val="-4"/>
        </w:rPr>
        <w:t xml:space="preserve"> </w:t>
      </w:r>
      <w:r>
        <w:t>mindset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strong</w:t>
      </w:r>
      <w:r>
        <w:rPr>
          <w:spacing w:val="-1"/>
        </w:rPr>
        <w:t xml:space="preserve"> </w:t>
      </w:r>
      <w:r>
        <w:t>desire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succeed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entrepreneurial</w:t>
      </w:r>
      <w:r>
        <w:rPr>
          <w:spacing w:val="-2"/>
        </w:rPr>
        <w:t xml:space="preserve"> environment</w:t>
      </w:r>
    </w:p>
    <w:p w14:paraId="3A8867C1" w14:textId="48B0644C" w:rsidR="00207721" w:rsidRDefault="00CB4C30">
      <w:pPr>
        <w:pStyle w:val="ListParagraph"/>
        <w:numPr>
          <w:ilvl w:val="1"/>
          <w:numId w:val="1"/>
        </w:numPr>
        <w:tabs>
          <w:tab w:val="left" w:pos="2536"/>
        </w:tabs>
        <w:ind w:left="2536" w:right="695" w:hanging="270"/>
      </w:pPr>
      <w:r>
        <w:t>Extremely</w:t>
      </w:r>
      <w:r>
        <w:rPr>
          <w:spacing w:val="-4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organized,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effectively</w:t>
      </w:r>
      <w:r>
        <w:rPr>
          <w:spacing w:val="-4"/>
        </w:rPr>
        <w:t xml:space="preserve"> </w:t>
      </w:r>
      <w:r>
        <w:t>multitask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balance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large workload while maintaining a positive attitude</w:t>
      </w:r>
    </w:p>
    <w:p w14:paraId="1E012784" w14:textId="32048589" w:rsidR="00207721" w:rsidRDefault="00CB4C30">
      <w:pPr>
        <w:pStyle w:val="ListParagraph"/>
        <w:numPr>
          <w:ilvl w:val="1"/>
          <w:numId w:val="1"/>
        </w:numPr>
        <w:tabs>
          <w:tab w:val="left" w:pos="2535"/>
        </w:tabs>
        <w:spacing w:before="1"/>
        <w:ind w:left="2535" w:hanging="269"/>
      </w:pPr>
      <w:r>
        <w:t>Creative</w:t>
      </w:r>
      <w:r>
        <w:rPr>
          <w:spacing w:val="-3"/>
        </w:rPr>
        <w:t xml:space="preserve"> </w:t>
      </w:r>
      <w:r>
        <w:t>thinker</w:t>
      </w:r>
      <w:r>
        <w:rPr>
          <w:spacing w:val="-5"/>
        </w:rPr>
        <w:t xml:space="preserve"> </w:t>
      </w:r>
      <w:r>
        <w:t>capable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drawing</w:t>
      </w:r>
      <w:r>
        <w:rPr>
          <w:spacing w:val="-2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rPr>
          <w:spacing w:val="-2"/>
        </w:rPr>
        <w:t>conclusions</w:t>
      </w:r>
    </w:p>
    <w:p w14:paraId="2D55A29C" w14:textId="7283AF02" w:rsidR="00207721" w:rsidRDefault="00CB4C30">
      <w:pPr>
        <w:pStyle w:val="ListParagraph"/>
        <w:numPr>
          <w:ilvl w:val="1"/>
          <w:numId w:val="1"/>
        </w:numPr>
        <w:tabs>
          <w:tab w:val="left" w:pos="2535"/>
        </w:tabs>
        <w:spacing w:before="1" w:line="280" w:lineRule="exact"/>
        <w:ind w:left="2535" w:hanging="269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communicate</w:t>
      </w:r>
      <w:r>
        <w:rPr>
          <w:spacing w:val="-2"/>
        </w:rPr>
        <w:t xml:space="preserve"> </w:t>
      </w:r>
      <w:r>
        <w:t>effectively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rPr>
          <w:spacing w:val="-2"/>
        </w:rPr>
        <w:t>providers</w:t>
      </w:r>
    </w:p>
    <w:p w14:paraId="494C023A" w14:textId="40DDE28D" w:rsidR="00207721" w:rsidRPr="00A00611" w:rsidRDefault="00CB4C30">
      <w:pPr>
        <w:pStyle w:val="ListParagraph"/>
        <w:numPr>
          <w:ilvl w:val="1"/>
          <w:numId w:val="1"/>
        </w:numPr>
        <w:tabs>
          <w:tab w:val="left" w:pos="2535"/>
        </w:tabs>
        <w:ind w:left="2535" w:hanging="269"/>
      </w:pPr>
      <w:r>
        <w:t>Thorough</w:t>
      </w:r>
      <w:r>
        <w:rPr>
          <w:spacing w:val="-3"/>
        </w:rPr>
        <w:t xml:space="preserve"> </w:t>
      </w:r>
      <w:r>
        <w:t>understanding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core real</w:t>
      </w:r>
      <w:r>
        <w:rPr>
          <w:spacing w:val="-2"/>
        </w:rPr>
        <w:t xml:space="preserve"> </w:t>
      </w:r>
      <w:r>
        <w:t xml:space="preserve">estate </w:t>
      </w:r>
      <w:r>
        <w:rPr>
          <w:spacing w:val="-2"/>
        </w:rPr>
        <w:t>concepts</w:t>
      </w:r>
    </w:p>
    <w:p w14:paraId="70F0F4B3" w14:textId="1B491AC2" w:rsidR="00606373" w:rsidRPr="00192CFD" w:rsidRDefault="00606373">
      <w:pPr>
        <w:pStyle w:val="ListParagraph"/>
        <w:numPr>
          <w:ilvl w:val="1"/>
          <w:numId w:val="1"/>
        </w:numPr>
        <w:tabs>
          <w:tab w:val="left" w:pos="2535"/>
        </w:tabs>
        <w:ind w:left="2535" w:hanging="269"/>
      </w:pPr>
      <w:r>
        <w:rPr>
          <w:spacing w:val="-2"/>
        </w:rPr>
        <w:t>Competency and professionalism with social media platforms – LinkedIn, Instagram</w:t>
      </w:r>
    </w:p>
    <w:p w14:paraId="14102120" w14:textId="6BD4C8B7" w:rsidR="00192CFD" w:rsidRPr="000F7F0E" w:rsidRDefault="00595E6B">
      <w:pPr>
        <w:pStyle w:val="ListParagraph"/>
        <w:numPr>
          <w:ilvl w:val="1"/>
          <w:numId w:val="1"/>
        </w:numPr>
        <w:tabs>
          <w:tab w:val="left" w:pos="2535"/>
        </w:tabs>
        <w:ind w:left="2535" w:hanging="269"/>
      </w:pPr>
      <w:r w:rsidRPr="000F7F0E">
        <w:rPr>
          <w:spacing w:val="-2"/>
        </w:rPr>
        <w:t>Hands-on knowledge</w:t>
      </w:r>
      <w:r w:rsidR="0054768B" w:rsidRPr="000F7F0E">
        <w:rPr>
          <w:spacing w:val="-2"/>
        </w:rPr>
        <w:t xml:space="preserve"> </w:t>
      </w:r>
      <w:r w:rsidR="00E62F27" w:rsidRPr="000F7F0E">
        <w:rPr>
          <w:spacing w:val="-2"/>
        </w:rPr>
        <w:t>with AI-assisted productivity tools (</w:t>
      </w:r>
      <w:r w:rsidR="00C22DCC" w:rsidRPr="000F7F0E">
        <w:rPr>
          <w:spacing w:val="-2"/>
        </w:rPr>
        <w:t>Claude, CoPilot, etc</w:t>
      </w:r>
      <w:r w:rsidR="00625C15" w:rsidRPr="000F7F0E">
        <w:rPr>
          <w:spacing w:val="-2"/>
        </w:rPr>
        <w:t>.</w:t>
      </w:r>
      <w:r w:rsidR="00C22DCC" w:rsidRPr="000F7F0E">
        <w:rPr>
          <w:spacing w:val="-2"/>
        </w:rPr>
        <w:t>)</w:t>
      </w:r>
    </w:p>
    <w:p w14:paraId="03FE56D2" w14:textId="77777777" w:rsidR="00207721" w:rsidRPr="00576940" w:rsidRDefault="00207721">
      <w:pPr>
        <w:pStyle w:val="BodyText"/>
        <w:spacing w:before="59"/>
        <w:ind w:left="0"/>
        <w:rPr>
          <w:color w:val="EE0000"/>
        </w:rPr>
      </w:pPr>
    </w:p>
    <w:p w14:paraId="18306680" w14:textId="5B24FA0B" w:rsidR="00413D77" w:rsidRDefault="00DF2951" w:rsidP="00A41F0D">
      <w:pPr>
        <w:pStyle w:val="BodyText"/>
        <w:tabs>
          <w:tab w:val="left" w:pos="2250"/>
        </w:tabs>
        <w:spacing w:line="223" w:lineRule="auto"/>
        <w:ind w:left="0" w:right="1511"/>
        <w:rPr>
          <w:spacing w:val="-2"/>
        </w:rPr>
      </w:pPr>
      <w:r>
        <w:rPr>
          <w:b/>
          <w:color w:val="11153C"/>
          <w:spacing w:val="-2"/>
          <w:sz w:val="24"/>
        </w:rPr>
        <w:t>L</w:t>
      </w:r>
      <w:r w:rsidR="00D536F0">
        <w:rPr>
          <w:b/>
          <w:color w:val="11153C"/>
          <w:spacing w:val="-2"/>
          <w:sz w:val="24"/>
        </w:rPr>
        <w:t xml:space="preserve">3 CAPITAL </w:t>
      </w:r>
      <w:r w:rsidR="00E80AC2">
        <w:rPr>
          <w:b/>
          <w:color w:val="11153C"/>
          <w:spacing w:val="-2"/>
          <w:sz w:val="24"/>
        </w:rPr>
        <w:t>OFFERS</w:t>
      </w:r>
      <w:r w:rsidR="00CB4C30">
        <w:rPr>
          <w:b/>
          <w:color w:val="11153C"/>
          <w:spacing w:val="-2"/>
          <w:sz w:val="24"/>
        </w:rPr>
        <w:t>:</w:t>
      </w:r>
      <w:r w:rsidR="00A41F0D">
        <w:rPr>
          <w:b/>
          <w:color w:val="11153C"/>
          <w:sz w:val="24"/>
        </w:rPr>
        <w:tab/>
      </w:r>
      <w:r w:rsidR="008F75A2">
        <w:rPr>
          <w:spacing w:val="-2"/>
        </w:rPr>
        <w:t>C</w:t>
      </w:r>
      <w:r w:rsidR="00CB4C30" w:rsidRPr="007E0344">
        <w:rPr>
          <w:spacing w:val="-2"/>
        </w:rPr>
        <w:t xml:space="preserve">ompetitive salary and </w:t>
      </w:r>
      <w:r w:rsidR="007F2559">
        <w:rPr>
          <w:spacing w:val="-2"/>
        </w:rPr>
        <w:t>P</w:t>
      </w:r>
      <w:r w:rsidR="00CB4C30" w:rsidRPr="007E0344">
        <w:rPr>
          <w:spacing w:val="-2"/>
        </w:rPr>
        <w:t>erformance</w:t>
      </w:r>
      <w:r w:rsidR="00CB4C30">
        <w:rPr>
          <w:spacing w:val="-2"/>
        </w:rPr>
        <w:t xml:space="preserve"> </w:t>
      </w:r>
      <w:r w:rsidR="007F2559">
        <w:rPr>
          <w:spacing w:val="-2"/>
        </w:rPr>
        <w:t>B</w:t>
      </w:r>
      <w:r w:rsidR="00CB4C30" w:rsidRPr="007E0344">
        <w:rPr>
          <w:spacing w:val="-2"/>
        </w:rPr>
        <w:t>onus, commensurate with experience</w:t>
      </w:r>
    </w:p>
    <w:p w14:paraId="4F557168" w14:textId="49295F1E" w:rsidR="00207721" w:rsidRDefault="00413D77" w:rsidP="00187241">
      <w:pPr>
        <w:pStyle w:val="BodyText"/>
        <w:tabs>
          <w:tab w:val="left" w:pos="2250"/>
        </w:tabs>
        <w:spacing w:line="223" w:lineRule="auto"/>
        <w:ind w:left="90" w:right="1511"/>
        <w:rPr>
          <w:spacing w:val="-2"/>
        </w:rPr>
      </w:pPr>
      <w:r>
        <w:rPr>
          <w:spacing w:val="-2"/>
        </w:rPr>
        <w:tab/>
        <w:t>C</w:t>
      </w:r>
      <w:r w:rsidR="00CB4C30" w:rsidRPr="007E0344">
        <w:rPr>
          <w:spacing w:val="-2"/>
        </w:rPr>
        <w:t>omprehensive benefit package</w:t>
      </w:r>
    </w:p>
    <w:p w14:paraId="5D3375C9" w14:textId="77777777" w:rsidR="00777466" w:rsidRDefault="00777466" w:rsidP="00187241">
      <w:pPr>
        <w:pStyle w:val="BodyText"/>
        <w:tabs>
          <w:tab w:val="left" w:pos="2250"/>
        </w:tabs>
        <w:spacing w:line="223" w:lineRule="auto"/>
        <w:ind w:left="90" w:right="1511"/>
        <w:rPr>
          <w:spacing w:val="-2"/>
        </w:rPr>
      </w:pPr>
    </w:p>
    <w:p w14:paraId="55414677" w14:textId="4F125B75" w:rsidR="00777466" w:rsidRPr="007E0344" w:rsidRDefault="00777466" w:rsidP="00777466">
      <w:pPr>
        <w:pStyle w:val="BodyText"/>
        <w:tabs>
          <w:tab w:val="left" w:pos="2250"/>
        </w:tabs>
        <w:spacing w:line="223" w:lineRule="auto"/>
        <w:ind w:left="0" w:right="1511"/>
        <w:rPr>
          <w:spacing w:val="-2"/>
        </w:rPr>
      </w:pPr>
      <w:r w:rsidRPr="00777466">
        <w:rPr>
          <w:b/>
          <w:color w:val="11153C"/>
          <w:spacing w:val="-2"/>
          <w:sz w:val="24"/>
        </w:rPr>
        <w:t>Please send cover letter and resume:</w:t>
      </w:r>
      <w:r>
        <w:rPr>
          <w:spacing w:val="-2"/>
        </w:rPr>
        <w:t xml:space="preserve">     Rose.Morgan@L3Capital.com</w:t>
      </w:r>
    </w:p>
    <w:sectPr w:rsidR="00777466" w:rsidRPr="007E0344">
      <w:type w:val="continuous"/>
      <w:pgSz w:w="12240" w:h="15840"/>
      <w:pgMar w:top="1780" w:right="720" w:bottom="280" w:left="720" w:header="4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B1E2" w14:textId="77777777" w:rsidR="003A22A7" w:rsidRDefault="003A22A7">
      <w:r>
        <w:separator/>
      </w:r>
    </w:p>
  </w:endnote>
  <w:endnote w:type="continuationSeparator" w:id="0">
    <w:p w14:paraId="735802D5" w14:textId="77777777" w:rsidR="003A22A7" w:rsidRDefault="003A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D10B" w14:textId="77777777" w:rsidR="003A22A7" w:rsidRDefault="003A22A7">
      <w:r>
        <w:separator/>
      </w:r>
    </w:p>
  </w:footnote>
  <w:footnote w:type="continuationSeparator" w:id="0">
    <w:p w14:paraId="77D0C30C" w14:textId="77777777" w:rsidR="003A22A7" w:rsidRDefault="003A2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02A2" w14:textId="77777777" w:rsidR="00207721" w:rsidRDefault="00CB4C3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48928" behindDoc="1" locked="0" layoutInCell="1" allowOverlap="1" wp14:anchorId="7B72EC73" wp14:editId="02E5E16E">
          <wp:simplePos x="0" y="0"/>
          <wp:positionH relativeFrom="page">
            <wp:posOffset>198120</wp:posOffset>
          </wp:positionH>
          <wp:positionV relativeFrom="page">
            <wp:posOffset>273050</wp:posOffset>
          </wp:positionV>
          <wp:extent cx="1023277" cy="396875"/>
          <wp:effectExtent l="0" t="0" r="0" b="0"/>
          <wp:wrapNone/>
          <wp:docPr id="42416230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3277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4805F0EF" wp14:editId="26F8CE9B">
              <wp:simplePos x="0" y="0"/>
              <wp:positionH relativeFrom="page">
                <wp:posOffset>6092190</wp:posOffset>
              </wp:positionH>
              <wp:positionV relativeFrom="page">
                <wp:posOffset>261751</wp:posOffset>
              </wp:positionV>
              <wp:extent cx="961390" cy="173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139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6EDCB5" w14:textId="77777777" w:rsidR="00207721" w:rsidRDefault="00CB4C30">
                          <w:pPr>
                            <w:spacing w:before="20"/>
                            <w:ind w:left="20"/>
                            <w:rPr>
                              <w:rFonts w:ascii="Trebuchet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001F5F"/>
                              <w:spacing w:val="-2"/>
                              <w:sz w:val="20"/>
                            </w:rPr>
                            <w:t>L3CAPITAL.COM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5F0E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79.7pt;margin-top:20.6pt;width:75.7pt;height:13.6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" filled="f" stroked="f">
              <v:textbox inset="0,0,0,0">
                <w:txbxContent>
                  <w:p w14:paraId="616EDCB5" w14:textId="77777777" w:rsidR="00207721" w:rsidRDefault="00CB4C30">
                    <w:pPr>
                      <w:spacing w:before="20"/>
                      <w:ind w:left="20"/>
                      <w:rPr>
                        <w:rFonts w:ascii="Trebuchet MS"/>
                        <w:b/>
                        <w:sz w:val="20"/>
                      </w:rPr>
                    </w:pPr>
                    <w:r>
                      <w:rPr>
                        <w:rFonts w:ascii="Trebuchet MS"/>
                        <w:b/>
                        <w:color w:val="001F5F"/>
                        <w:spacing w:val="-2"/>
                        <w:sz w:val="20"/>
                      </w:rPr>
                      <w:t>L3CAPITAL.COM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321AC941" wp14:editId="48A79E40">
              <wp:simplePos x="0" y="0"/>
              <wp:positionH relativeFrom="page">
                <wp:posOffset>1327785</wp:posOffset>
              </wp:positionH>
              <wp:positionV relativeFrom="page">
                <wp:posOffset>285601</wp:posOffset>
              </wp:positionV>
              <wp:extent cx="933450" cy="3917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3450" cy="391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16EBB" w14:textId="77777777" w:rsidR="00207721" w:rsidRDefault="00CB4C30">
                          <w:pPr>
                            <w:spacing w:before="20" w:line="252" w:lineRule="auto"/>
                            <w:ind w:left="20"/>
                            <w:rPr>
                              <w:rFonts w:ascii="Trebuchet MS"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color w:val="575757"/>
                              <w:spacing w:val="-6"/>
                              <w:sz w:val="16"/>
                            </w:rPr>
                            <w:t>One</w:t>
                          </w:r>
                          <w:r>
                            <w:rPr>
                              <w:rFonts w:ascii="Trebuchet MS"/>
                              <w:color w:val="575757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75757"/>
                              <w:spacing w:val="-6"/>
                              <w:sz w:val="16"/>
                            </w:rPr>
                            <w:t>South</w:t>
                          </w:r>
                          <w:r>
                            <w:rPr>
                              <w:rFonts w:ascii="Trebuchet MS"/>
                              <w:color w:val="575757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75757"/>
                              <w:spacing w:val="-6"/>
                              <w:sz w:val="16"/>
                            </w:rPr>
                            <w:t>Wacker</w:t>
                          </w:r>
                          <w:r>
                            <w:rPr>
                              <w:rFonts w:ascii="Trebuchet MS"/>
                              <w:color w:val="575757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75757"/>
                              <w:spacing w:val="-6"/>
                              <w:sz w:val="16"/>
                            </w:rPr>
                            <w:t xml:space="preserve">Dr </w:t>
                          </w:r>
                          <w:r>
                            <w:rPr>
                              <w:rFonts w:ascii="Trebuchet MS"/>
                              <w:sz w:val="16"/>
                            </w:rPr>
                            <w:t>Suite 3210</w:t>
                          </w:r>
                        </w:p>
                        <w:p w14:paraId="28B1E642" w14:textId="77777777" w:rsidR="00207721" w:rsidRDefault="00CB4C30">
                          <w:pPr>
                            <w:ind w:left="20"/>
                            <w:rPr>
                              <w:rFonts w:ascii="Trebuchet MS"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color w:val="575757"/>
                              <w:sz w:val="16"/>
                            </w:rPr>
                            <w:t>Chicago,</w:t>
                          </w:r>
                          <w:r>
                            <w:rPr>
                              <w:rFonts w:ascii="Trebuchet MS"/>
                              <w:color w:val="57575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75757"/>
                              <w:sz w:val="16"/>
                            </w:rPr>
                            <w:t>IL</w:t>
                          </w:r>
                          <w:r>
                            <w:rPr>
                              <w:rFonts w:ascii="Trebuchet MS"/>
                              <w:color w:val="575757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75757"/>
                              <w:spacing w:val="-2"/>
                              <w:sz w:val="16"/>
                            </w:rPr>
                            <w:t>60606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1AC941" id="Textbox 3" o:spid="_x0000_s1027" type="#_x0000_t202" style="position:absolute;margin-left:104.55pt;margin-top:22.5pt;width:73.5pt;height:30.8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" filled="f" stroked="f">
              <v:textbox inset="0,0,0,0">
                <w:txbxContent>
                  <w:p w14:paraId="66716EBB" w14:textId="77777777" w:rsidR="00207721" w:rsidRDefault="00CB4C30">
                    <w:pPr>
                      <w:spacing w:before="20" w:line="252" w:lineRule="auto"/>
                      <w:ind w:left="20"/>
                      <w:rPr>
                        <w:rFonts w:ascii="Trebuchet MS"/>
                        <w:sz w:val="16"/>
                      </w:rPr>
                    </w:pPr>
                    <w:r>
                      <w:rPr>
                        <w:rFonts w:ascii="Trebuchet MS"/>
                        <w:color w:val="575757"/>
                        <w:spacing w:val="-6"/>
                        <w:sz w:val="16"/>
                      </w:rPr>
                      <w:t>One</w:t>
                    </w:r>
                    <w:r>
                      <w:rPr>
                        <w:rFonts w:ascii="Trebuchet MS"/>
                        <w:color w:val="575757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color w:val="575757"/>
                        <w:spacing w:val="-6"/>
                        <w:sz w:val="16"/>
                      </w:rPr>
                      <w:t>South</w:t>
                    </w:r>
                    <w:r>
                      <w:rPr>
                        <w:rFonts w:ascii="Trebuchet MS"/>
                        <w:color w:val="575757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color w:val="575757"/>
                        <w:spacing w:val="-6"/>
                        <w:sz w:val="16"/>
                      </w:rPr>
                      <w:t>Wacker</w:t>
                    </w:r>
                    <w:r>
                      <w:rPr>
                        <w:rFonts w:ascii="Trebuchet MS"/>
                        <w:color w:val="575757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color w:val="575757"/>
                        <w:spacing w:val="-6"/>
                        <w:sz w:val="16"/>
                      </w:rPr>
                      <w:t xml:space="preserve">Dr </w:t>
                    </w:r>
                    <w:r>
                      <w:rPr>
                        <w:rFonts w:ascii="Trebuchet MS"/>
                        <w:sz w:val="16"/>
                      </w:rPr>
                      <w:t>Suite 3210</w:t>
                    </w:r>
                  </w:p>
                  <w:p w14:paraId="28B1E642" w14:textId="77777777" w:rsidR="00207721" w:rsidRDefault="00CB4C30">
                    <w:pPr>
                      <w:ind w:left="20"/>
                      <w:rPr>
                        <w:rFonts w:ascii="Trebuchet MS"/>
                        <w:sz w:val="16"/>
                      </w:rPr>
                    </w:pPr>
                    <w:r>
                      <w:rPr>
                        <w:rFonts w:ascii="Trebuchet MS"/>
                        <w:color w:val="575757"/>
                        <w:sz w:val="16"/>
                      </w:rPr>
                      <w:t>Chicago,</w:t>
                    </w:r>
                    <w:r>
                      <w:rPr>
                        <w:rFonts w:ascii="Trebuchet MS"/>
                        <w:color w:val="57575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color w:val="575757"/>
                        <w:sz w:val="16"/>
                      </w:rPr>
                      <w:t>IL</w:t>
                    </w:r>
                    <w:r>
                      <w:rPr>
                        <w:rFonts w:ascii="Trebuchet MS"/>
                        <w:color w:val="575757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color w:val="575757"/>
                        <w:spacing w:val="-2"/>
                        <w:sz w:val="16"/>
                      </w:rPr>
                      <w:t>60606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68B3"/>
    <w:multiLevelType w:val="hybridMultilevel"/>
    <w:tmpl w:val="B2F86EC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24DE1F4E"/>
    <w:multiLevelType w:val="hybridMultilevel"/>
    <w:tmpl w:val="65E80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33E97"/>
    <w:multiLevelType w:val="hybridMultilevel"/>
    <w:tmpl w:val="E9BC7344"/>
    <w:lvl w:ilvl="0" w:tplc="6588721A">
      <w:numFmt w:val="bullet"/>
      <w:lvlText w:val=""/>
      <w:lvlJc w:val="left"/>
      <w:pPr>
        <w:ind w:left="25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9A316C">
      <w:numFmt w:val="bullet"/>
      <w:lvlText w:val=""/>
      <w:lvlJc w:val="left"/>
      <w:pPr>
        <w:ind w:left="2556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CF8A9B6">
      <w:numFmt w:val="bullet"/>
      <w:lvlText w:val="•"/>
      <w:lvlJc w:val="left"/>
      <w:pPr>
        <w:ind w:left="3475" w:hanging="295"/>
      </w:pPr>
      <w:rPr>
        <w:rFonts w:hint="default"/>
        <w:lang w:val="en-US" w:eastAsia="en-US" w:bidi="ar-SA"/>
      </w:rPr>
    </w:lvl>
    <w:lvl w:ilvl="3" w:tplc="1E4469C2">
      <w:numFmt w:val="bullet"/>
      <w:lvlText w:val="•"/>
      <w:lvlJc w:val="left"/>
      <w:pPr>
        <w:ind w:left="4391" w:hanging="295"/>
      </w:pPr>
      <w:rPr>
        <w:rFonts w:hint="default"/>
        <w:lang w:val="en-US" w:eastAsia="en-US" w:bidi="ar-SA"/>
      </w:rPr>
    </w:lvl>
    <w:lvl w:ilvl="4" w:tplc="A9BACEC0">
      <w:numFmt w:val="bullet"/>
      <w:lvlText w:val="•"/>
      <w:lvlJc w:val="left"/>
      <w:pPr>
        <w:ind w:left="5306" w:hanging="295"/>
      </w:pPr>
      <w:rPr>
        <w:rFonts w:hint="default"/>
        <w:lang w:val="en-US" w:eastAsia="en-US" w:bidi="ar-SA"/>
      </w:rPr>
    </w:lvl>
    <w:lvl w:ilvl="5" w:tplc="5AACD4D0">
      <w:numFmt w:val="bullet"/>
      <w:lvlText w:val="•"/>
      <w:lvlJc w:val="left"/>
      <w:pPr>
        <w:ind w:left="6222" w:hanging="295"/>
      </w:pPr>
      <w:rPr>
        <w:rFonts w:hint="default"/>
        <w:lang w:val="en-US" w:eastAsia="en-US" w:bidi="ar-SA"/>
      </w:rPr>
    </w:lvl>
    <w:lvl w:ilvl="6" w:tplc="E40071B8">
      <w:numFmt w:val="bullet"/>
      <w:lvlText w:val="•"/>
      <w:lvlJc w:val="left"/>
      <w:pPr>
        <w:ind w:left="7137" w:hanging="295"/>
      </w:pPr>
      <w:rPr>
        <w:rFonts w:hint="default"/>
        <w:lang w:val="en-US" w:eastAsia="en-US" w:bidi="ar-SA"/>
      </w:rPr>
    </w:lvl>
    <w:lvl w:ilvl="7" w:tplc="32E6EC7A">
      <w:numFmt w:val="bullet"/>
      <w:lvlText w:val="•"/>
      <w:lvlJc w:val="left"/>
      <w:pPr>
        <w:ind w:left="8053" w:hanging="295"/>
      </w:pPr>
      <w:rPr>
        <w:rFonts w:hint="default"/>
        <w:lang w:val="en-US" w:eastAsia="en-US" w:bidi="ar-SA"/>
      </w:rPr>
    </w:lvl>
    <w:lvl w:ilvl="8" w:tplc="C0D64FB2">
      <w:numFmt w:val="bullet"/>
      <w:lvlText w:val="•"/>
      <w:lvlJc w:val="left"/>
      <w:pPr>
        <w:ind w:left="8968" w:hanging="295"/>
      </w:pPr>
      <w:rPr>
        <w:rFonts w:hint="default"/>
        <w:lang w:val="en-US" w:eastAsia="en-US" w:bidi="ar-SA"/>
      </w:rPr>
    </w:lvl>
  </w:abstractNum>
  <w:abstractNum w:abstractNumId="3" w15:restartNumberingAfterBreak="0">
    <w:nsid w:val="46DE7760"/>
    <w:multiLevelType w:val="hybridMultilevel"/>
    <w:tmpl w:val="01BE311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C1E7BCE"/>
    <w:multiLevelType w:val="hybridMultilevel"/>
    <w:tmpl w:val="DCBE03F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907301667">
    <w:abstractNumId w:val="2"/>
  </w:num>
  <w:num w:numId="2" w16cid:durableId="387268202">
    <w:abstractNumId w:val="0"/>
  </w:num>
  <w:num w:numId="3" w16cid:durableId="883755166">
    <w:abstractNumId w:val="3"/>
  </w:num>
  <w:num w:numId="4" w16cid:durableId="446045438">
    <w:abstractNumId w:val="4"/>
  </w:num>
  <w:num w:numId="5" w16cid:durableId="61737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21"/>
    <w:rsid w:val="00047DBF"/>
    <w:rsid w:val="0007703F"/>
    <w:rsid w:val="00083C50"/>
    <w:rsid w:val="000F7F0E"/>
    <w:rsid w:val="001144C3"/>
    <w:rsid w:val="00187241"/>
    <w:rsid w:val="00192CFD"/>
    <w:rsid w:val="001C76CA"/>
    <w:rsid w:val="00207721"/>
    <w:rsid w:val="00216C67"/>
    <w:rsid w:val="002275B8"/>
    <w:rsid w:val="00265AC0"/>
    <w:rsid w:val="00266E7B"/>
    <w:rsid w:val="002747F4"/>
    <w:rsid w:val="002C04B1"/>
    <w:rsid w:val="00337C0B"/>
    <w:rsid w:val="00354CB1"/>
    <w:rsid w:val="00355045"/>
    <w:rsid w:val="00375E47"/>
    <w:rsid w:val="003A22A7"/>
    <w:rsid w:val="003D0959"/>
    <w:rsid w:val="00405B86"/>
    <w:rsid w:val="00413D77"/>
    <w:rsid w:val="00430431"/>
    <w:rsid w:val="004E44FC"/>
    <w:rsid w:val="005231EE"/>
    <w:rsid w:val="00540658"/>
    <w:rsid w:val="00543E21"/>
    <w:rsid w:val="0054768B"/>
    <w:rsid w:val="0055303E"/>
    <w:rsid w:val="00562033"/>
    <w:rsid w:val="00562E03"/>
    <w:rsid w:val="00576940"/>
    <w:rsid w:val="0059495D"/>
    <w:rsid w:val="00595E6B"/>
    <w:rsid w:val="005E7B63"/>
    <w:rsid w:val="005F2D4E"/>
    <w:rsid w:val="00606373"/>
    <w:rsid w:val="00625511"/>
    <w:rsid w:val="00625C15"/>
    <w:rsid w:val="00684ADF"/>
    <w:rsid w:val="0069025F"/>
    <w:rsid w:val="006A323E"/>
    <w:rsid w:val="006E3788"/>
    <w:rsid w:val="00727D18"/>
    <w:rsid w:val="007372B7"/>
    <w:rsid w:val="00777466"/>
    <w:rsid w:val="00793B86"/>
    <w:rsid w:val="007D4D1D"/>
    <w:rsid w:val="007E0344"/>
    <w:rsid w:val="007F2559"/>
    <w:rsid w:val="008327DF"/>
    <w:rsid w:val="008511A3"/>
    <w:rsid w:val="0085643A"/>
    <w:rsid w:val="008718EB"/>
    <w:rsid w:val="0087366F"/>
    <w:rsid w:val="008E21FA"/>
    <w:rsid w:val="008F0619"/>
    <w:rsid w:val="008F75A2"/>
    <w:rsid w:val="0093697E"/>
    <w:rsid w:val="0095155C"/>
    <w:rsid w:val="00953AB6"/>
    <w:rsid w:val="00972A7E"/>
    <w:rsid w:val="00987065"/>
    <w:rsid w:val="009A399B"/>
    <w:rsid w:val="009A57A0"/>
    <w:rsid w:val="009C20C1"/>
    <w:rsid w:val="009E4DE4"/>
    <w:rsid w:val="00A00611"/>
    <w:rsid w:val="00A271D0"/>
    <w:rsid w:val="00A32117"/>
    <w:rsid w:val="00A41F0D"/>
    <w:rsid w:val="00A43301"/>
    <w:rsid w:val="00AA30C8"/>
    <w:rsid w:val="00AA4393"/>
    <w:rsid w:val="00AB7C9D"/>
    <w:rsid w:val="00AE24F1"/>
    <w:rsid w:val="00B26EC0"/>
    <w:rsid w:val="00BD3EDE"/>
    <w:rsid w:val="00BE13E7"/>
    <w:rsid w:val="00BE3B01"/>
    <w:rsid w:val="00C16443"/>
    <w:rsid w:val="00C22DCC"/>
    <w:rsid w:val="00C24BAF"/>
    <w:rsid w:val="00C30686"/>
    <w:rsid w:val="00C56B2A"/>
    <w:rsid w:val="00C61B4A"/>
    <w:rsid w:val="00C732AB"/>
    <w:rsid w:val="00C7635A"/>
    <w:rsid w:val="00C84F50"/>
    <w:rsid w:val="00C92298"/>
    <w:rsid w:val="00CA2E68"/>
    <w:rsid w:val="00CB2A65"/>
    <w:rsid w:val="00CB4C30"/>
    <w:rsid w:val="00CE50E1"/>
    <w:rsid w:val="00CF62AF"/>
    <w:rsid w:val="00D01013"/>
    <w:rsid w:val="00D536F0"/>
    <w:rsid w:val="00D87A2E"/>
    <w:rsid w:val="00DA5766"/>
    <w:rsid w:val="00DF2951"/>
    <w:rsid w:val="00E16086"/>
    <w:rsid w:val="00E20E07"/>
    <w:rsid w:val="00E62F27"/>
    <w:rsid w:val="00E7123E"/>
    <w:rsid w:val="00E7703A"/>
    <w:rsid w:val="00E80AC2"/>
    <w:rsid w:val="00EE020A"/>
    <w:rsid w:val="00F439BE"/>
    <w:rsid w:val="00F44C08"/>
    <w:rsid w:val="00FB5EE5"/>
    <w:rsid w:val="7056A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F9486"/>
  <w15:docId w15:val="{7083F2DB-2FA9-40AE-AAD6-1EC26689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0"/>
      <w:ind w:left="447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06"/>
      <w:ind w:left="115" w:right="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526"/>
    </w:pPr>
  </w:style>
  <w:style w:type="paragraph" w:styleId="ListParagraph">
    <w:name w:val="List Paragraph"/>
    <w:basedOn w:val="Normal"/>
    <w:uiPriority w:val="1"/>
    <w:qFormat/>
    <w:pPr>
      <w:ind w:left="252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C04B1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90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2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25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25F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4A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AD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84A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AD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3B20B07C2434D82EC4B2A1C7C1247" ma:contentTypeVersion="17" ma:contentTypeDescription="Create a new document." ma:contentTypeScope="" ma:versionID="a3985eaae704b6dfaca4ef9f5689c7fb">
  <xsd:schema xmlns:xsd="http://www.w3.org/2001/XMLSchema" xmlns:xs="http://www.w3.org/2001/XMLSchema" xmlns:p="http://schemas.microsoft.com/office/2006/metadata/properties" xmlns:ns2="69082313-6e3c-400d-975b-56872bb28f26" xmlns:ns3="98e9c42c-6b39-4b03-a768-dd2685a915da" targetNamespace="http://schemas.microsoft.com/office/2006/metadata/properties" ma:root="true" ma:fieldsID="f08ec7b31ea5b5fd439fb8137a05ae6c" ns2:_="" ns3:_="">
    <xsd:import namespace="69082313-6e3c-400d-975b-56872bb28f26"/>
    <xsd:import namespace="98e9c42c-6b39-4b03-a768-dd2685a91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82313-6e3c-400d-975b-56872bb28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bfdb14-3356-44cf-84d6-984dd9446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9c42c-6b39-4b03-a768-dd2685a915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e8bad1-483b-4d4b-828a-bbe41e9da211}" ma:internalName="TaxCatchAll" ma:showField="CatchAllData" ma:web="98e9c42c-6b39-4b03-a768-dd2685a91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e9c42c-6b39-4b03-a768-dd2685a915da" xsi:nil="true"/>
    <lcf76f155ced4ddcb4097134ff3c332f xmlns="69082313-6e3c-400d-975b-56872bb28f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9880EA-DB6C-4C28-A3FF-E5EE58FC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82313-6e3c-400d-975b-56872bb28f26"/>
    <ds:schemaRef ds:uri="98e9c42c-6b39-4b03-a768-dd2685a91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44360-8927-4CD7-84C5-CE6CFE87851A}">
  <ds:schemaRefs>
    <ds:schemaRef ds:uri="http://schemas.microsoft.com/office/2006/metadata/properties"/>
    <ds:schemaRef ds:uri="http://schemas.microsoft.com/office/infopath/2007/PartnerControls"/>
    <ds:schemaRef ds:uri="98e9c42c-6b39-4b03-a768-dd2685a915da"/>
    <ds:schemaRef ds:uri="69082313-6e3c-400d-975b-56872bb28f26"/>
  </ds:schemaRefs>
</ds:datastoreItem>
</file>

<file path=customXml/itemProps3.xml><?xml version="1.0" encoding="utf-8"?>
<ds:datastoreItem xmlns:ds="http://schemas.openxmlformats.org/officeDocument/2006/customXml" ds:itemID="{C9721F66-8CA2-45E9-89B8-68F1E7041E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GDS</dc:creator>
  <cp:lastModifiedBy>Rose Morgan</cp:lastModifiedBy>
  <cp:revision>9</cp:revision>
  <dcterms:created xsi:type="dcterms:W3CDTF">2026-11-03T15:51:00Z</dcterms:created>
  <dcterms:modified xsi:type="dcterms:W3CDTF">2026-11-04T18:18:00Z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2026-07-22T00:00:00Z</vt:filetime>
  </property>
  <property fmtid="{D5CDD505-2E9C-101B-9397-08002B2CF9AE}" pid="5" name="ContentTypeId">
    <vt:lpwstr>0x010100BD73B20B07C2434D82EC4B2A1C7C1247</vt:lpwstr>
  </property>
  <property fmtid="{D5CDD505-2E9C-101B-9397-08002B2CF9AE}" pid="6" name="MediaServiceImageTags">
    <vt:lpwstr/>
  </property>
</Properties>
</file>